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F6" w:rsidRPr="007D63F6" w:rsidRDefault="007D63F6" w:rsidP="007D63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№ 2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ведения реестра организаций отдыха детей и их оздоровления на территории Приморского края</w:t>
      </w:r>
    </w:p>
    <w:p w:rsidR="007D63F6" w:rsidRPr="007D63F6" w:rsidRDefault="007D63F6" w:rsidP="007D63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3F6" w:rsidRPr="007D63F6" w:rsidRDefault="007D63F6" w:rsidP="007D63F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ПАСПОРТ</w:t>
      </w:r>
    </w:p>
    <w:p w:rsidR="007D63F6" w:rsidRPr="007D63F6" w:rsidRDefault="007D63F6" w:rsidP="007D63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отдыха и оздоровления детей </w:t>
      </w:r>
    </w:p>
    <w:p w:rsidR="007D63F6" w:rsidRPr="00747E28" w:rsidRDefault="00747E28" w:rsidP="00747E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D11B3E">
        <w:rPr>
          <w:rFonts w:ascii="Times New Roman" w:hAnsi="Times New Roman" w:cs="Times New Roman"/>
          <w:b/>
          <w:bCs/>
          <w:sz w:val="24"/>
        </w:rPr>
        <w:t>Автономная некоммерческая организация Христианский оздоровительный лагерь отдыха «Преображение»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</w:t>
      </w:r>
      <w:r w:rsidR="0074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«25» февраля 2021 </w:t>
      </w: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"/>
        <w:gridCol w:w="3197"/>
        <w:gridCol w:w="483"/>
        <w:gridCol w:w="301"/>
        <w:gridCol w:w="194"/>
        <w:gridCol w:w="139"/>
        <w:gridCol w:w="162"/>
        <w:gridCol w:w="338"/>
        <w:gridCol w:w="337"/>
        <w:gridCol w:w="401"/>
        <w:gridCol w:w="112"/>
        <w:gridCol w:w="709"/>
        <w:gridCol w:w="171"/>
        <w:gridCol w:w="255"/>
        <w:gridCol w:w="11"/>
        <w:gridCol w:w="501"/>
        <w:gridCol w:w="55"/>
        <w:gridCol w:w="141"/>
        <w:gridCol w:w="141"/>
        <w:gridCol w:w="143"/>
        <w:gridCol w:w="141"/>
        <w:gridCol w:w="851"/>
      </w:tblGrid>
      <w:tr w:rsidR="007D63F6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keepNext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Общие сведения об организации отдыха и оздоровления детей 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11B3E">
              <w:rPr>
                <w:rFonts w:ascii="Times New Roman" w:hAnsi="Times New Roman" w:cs="Times New Roman"/>
                <w:bCs/>
                <w:sz w:val="24"/>
              </w:rPr>
              <w:t>Автономная некоммерческая организация Христианский оздоровительный лагерь отдыха «Преображение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2538079160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Пушкинская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адреса электронной почты и интернет-страницы в информационно-телекоммуникационной сети Интернет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Надеждинский район, п. Тавричанка, Косой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ереулок, 7. телефон. 8(902)4891623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preobrazheniecamp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3F6" w:rsidRPr="00747E28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campvlbc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отдыха (в км.)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500м.- Тавричанка,12 км- Надеждинский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30км- Артем, 48 км-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70 км -Уссурийск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Частные лица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8(902)5058603, 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учредителя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Председатель Совета учредителей Горелова Лидия Евгеньевна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Христианский лагерь отдыха «Преображение»    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собственника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руководителя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Мистюк Елизавета Алексеевна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 отдыха,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стационарный оздоровительный лагерь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организация отдыха (указать какая)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отдыха в эксплуатацию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242312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 №2 – 2017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21день,12 дней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3A38E3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7лет до 14 лет, с 11 </w:t>
            </w: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лет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87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D63F6" w:rsidRPr="007D63F6" w:rsidTr="003278EB">
        <w:trPr>
          <w:trHeight w:val="92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пост-ройки</w:t>
            </w:r>
            <w:proofErr w:type="gramEnd"/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Пло-щадь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(кв. м)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-пень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изно-са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какое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-во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послед-него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капиталь-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ремонта</w:t>
            </w:r>
          </w:p>
        </w:tc>
      </w:tr>
      <w:tr w:rsidR="00242312" w:rsidRPr="007D63F6" w:rsidTr="003278EB">
        <w:trPr>
          <w:trHeight w:val="27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корпус,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D11B3E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42312" w:rsidRPr="007D63F6" w:rsidTr="003278EB">
        <w:trPr>
          <w:trHeight w:val="2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42312" w:rsidRPr="007D63F6" w:rsidTr="003278EB">
        <w:trPr>
          <w:trHeight w:val="22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E1710">
        <w:trPr>
          <w:trHeight w:val="4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1здание одноэтажное-столовая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9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0,7 га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реакриация</w:t>
            </w:r>
            <w:proofErr w:type="spellEnd"/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rPr>
          <w:trHeight w:val="7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территории организации отдыха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+200 м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Сторож, видеонаблюдение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3278EB">
        <w:trPr>
          <w:trHeight w:val="43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источников наружного противопожарного водоснабжения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 отдыха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242312" w:rsidRPr="007D63F6" w:rsidTr="00242312"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нали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-чии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специаль-ное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сред-нее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 отдыха, 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Педагогические</w:t>
            </w:r>
          </w:p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Работники пищеблока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Административно-хозяйственный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ерсонал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Сведения об условиях размещения детей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Характеристика помещений</w:t>
            </w:r>
          </w:p>
        </w:tc>
        <w:tc>
          <w:tcPr>
            <w:tcW w:w="558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омер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спального помещения (строка разбивается по количеству помещений)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11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площадь спального помещения (в кв. м)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высота спального помещения (в метрах)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(шт.)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од последнего ремонта,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текущий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сушилок для одежды и обуви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кранов в умывальнике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очков в туалете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комнаты личной гигиены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камеры хранения личных вещей детей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Обеспеченность спортивными площадками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8EB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какое </w:t>
            </w:r>
            <w:proofErr w:type="spellStart"/>
            <w:proofErr w:type="gram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волейбола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баскетбола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бадминтона 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настольного тенниса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прыжков в длину, высоту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беговая дорожка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футбольное поле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бассейн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rPr>
          <w:trHeight w:val="349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кинозал (количество мест)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библиотека (количество мест в читальном зале)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3 помещения 34кв.м каждая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актовый зал (крытая эстрада), количество посадочных мест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летняя эстрада (открытая площадка)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аттракционов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пень износа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%)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 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нормами (да/нет)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врача-педиатра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комната медицинской сестры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зубного врача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туалет с умывальником в шлюзе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Изолятор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капельных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кишечных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бокса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в палатах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буфетная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душевая для больных детей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дезрастворов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санитарный узел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Наличие в организации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отдыха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специализированного санитарного транспорта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Обеспеченность объектами хозяйственно-бытового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текущий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душевых сеток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 прачечной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Сведения о состоянии пищеблока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текущий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обеденных залов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посадочных мест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смен питающихся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столовой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кухонной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технология мытья посуды: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посудомоечной машины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посудомоечные ванны (количество)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производственных помещений (цехов)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(7 цехов)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отсутствуют производственные помещения (указать какие)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холодильного оборудования: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охлаждаемые (низкотемпературные) камеры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бытовые холодильники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90542" w:rsidRPr="007D63F6" w:rsidTr="00242312">
        <w:trPr>
          <w:cantSplit/>
          <w:trHeight w:val="60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(отметить в ячейке)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Привозная (бутили-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рованная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вода</w:t>
            </w:r>
          </w:p>
        </w:tc>
      </w:tr>
      <w:tr w:rsidR="00E90542" w:rsidRPr="007D63F6" w:rsidTr="00242312">
        <w:trPr>
          <w:cantSplit/>
          <w:trHeight w:val="482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3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Бойлеры 200 л.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(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залита бетоном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контейнер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Основные характеристики доступности организации отдыха для лиц с ограниченными возможностями с учетом особых потребностей 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детей-инвалидов и детей с ограниченными возможностями здоровья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развития) с учетом особых потребностей детей-инвалидов и детей с ограниченными возможностями здоровья: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отдыха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 xml:space="preserve">¹ </w:t>
      </w:r>
      <w:proofErr w:type="gramStart"/>
      <w:r w:rsidRPr="007D63F6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7D63F6">
        <w:rPr>
          <w:rFonts w:ascii="Times New Roman" w:eastAsia="Times New Roman" w:hAnsi="Times New Roman" w:cs="Times New Roman"/>
          <w:lang w:eastAsia="ru-RU"/>
        </w:rPr>
        <w:t xml:space="preserve">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11"/>
        <w:gridCol w:w="3074"/>
        <w:gridCol w:w="1802"/>
      </w:tblGrid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 Стоимость предоставляемых услуг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16800-29400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18000-31500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06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06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10. Финансовые расходы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D11B3E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D11B3E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20696" w:rsidRPr="007D63F6" w:rsidTr="00747E2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D11B3E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D11B3E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bookmarkStart w:id="0" w:name="_GoBack"/>
        <w:bookmarkEnd w:id="0"/>
      </w:tr>
    </w:tbl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0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Мистюк Е.А.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D63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М.П. (при наличии печати)</w:t>
      </w: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* 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«–».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разработана министерством образования Приморского края.</w:t>
      </w:r>
    </w:p>
    <w:p w:rsidR="00E44330" w:rsidRDefault="00E44330"/>
    <w:sectPr w:rsidR="00E44330" w:rsidSect="00747E28">
      <w:pgSz w:w="11906" w:h="16838"/>
      <w:pgMar w:top="709" w:right="851" w:bottom="993" w:left="1418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58F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044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65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6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44B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43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25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AF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0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3EA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E4189"/>
    <w:multiLevelType w:val="hybridMultilevel"/>
    <w:tmpl w:val="030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5961"/>
    <w:multiLevelType w:val="multilevel"/>
    <w:tmpl w:val="63FE89B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 w15:restartNumberingAfterBreak="0">
    <w:nsid w:val="461A19DB"/>
    <w:multiLevelType w:val="hybridMultilevel"/>
    <w:tmpl w:val="74EAB08A"/>
    <w:lvl w:ilvl="0" w:tplc="87C405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2850"/>
    <w:multiLevelType w:val="hybridMultilevel"/>
    <w:tmpl w:val="86DA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14"/>
    <w:rsid w:val="00242312"/>
    <w:rsid w:val="002E1710"/>
    <w:rsid w:val="003278EB"/>
    <w:rsid w:val="00353308"/>
    <w:rsid w:val="00373B37"/>
    <w:rsid w:val="003A38E3"/>
    <w:rsid w:val="00405E78"/>
    <w:rsid w:val="00514C14"/>
    <w:rsid w:val="00520696"/>
    <w:rsid w:val="00573758"/>
    <w:rsid w:val="0064167B"/>
    <w:rsid w:val="00747E28"/>
    <w:rsid w:val="007D63F6"/>
    <w:rsid w:val="00DF5CBE"/>
    <w:rsid w:val="00E44330"/>
    <w:rsid w:val="00E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19DA"/>
  <w15:chartTrackingRefBased/>
  <w15:docId w15:val="{E1E5B90C-E03D-4817-A852-91C9899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3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3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7D63F6"/>
  </w:style>
  <w:style w:type="paragraph" w:styleId="a3">
    <w:name w:val="header"/>
    <w:basedOn w:val="a"/>
    <w:link w:val="a4"/>
    <w:uiPriority w:val="99"/>
    <w:rsid w:val="007D6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7D63F6"/>
    <w:rPr>
      <w:rFonts w:cs="Times New Roman"/>
    </w:rPr>
  </w:style>
  <w:style w:type="paragraph" w:styleId="a6">
    <w:name w:val="Body Text"/>
    <w:basedOn w:val="a"/>
    <w:link w:val="a7"/>
    <w:rsid w:val="007D63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D6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7D63F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7D63F6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a">
    <w:name w:val="footer"/>
    <w:basedOn w:val="a"/>
    <w:link w:val="ab"/>
    <w:rsid w:val="007D6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7D63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7D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7D63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D63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7D63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7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9</cp:revision>
  <cp:lastPrinted>2021-02-24T09:26:00Z</cp:lastPrinted>
  <dcterms:created xsi:type="dcterms:W3CDTF">2021-02-19T06:18:00Z</dcterms:created>
  <dcterms:modified xsi:type="dcterms:W3CDTF">2021-02-24T09:28:00Z</dcterms:modified>
</cp:coreProperties>
</file>